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088FEAAD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</w:t>
      </w:r>
      <w:r w:rsidR="00404EAE">
        <w:rPr>
          <w:rFonts w:ascii="Times New Roman" w:hAnsi="Times New Roman"/>
          <w:sz w:val="24"/>
          <w:szCs w:val="24"/>
        </w:rPr>
        <w:t>f</w:t>
      </w:r>
      <w:r w:rsidR="00F35063">
        <w:rPr>
          <w:rFonts w:ascii="Times New Roman" w:hAnsi="Times New Roman"/>
          <w:sz w:val="24"/>
          <w:szCs w:val="24"/>
        </w:rPr>
        <w:t>ive</w:t>
      </w:r>
      <w:r w:rsidR="00B40442">
        <w:rPr>
          <w:rFonts w:ascii="Times New Roman" w:hAnsi="Times New Roman"/>
          <w:sz w:val="24"/>
          <w:szCs w:val="24"/>
        </w:rPr>
        <w:t xml:space="preserve"> </w:t>
      </w:r>
      <w:r w:rsidR="00E82A67">
        <w:rPr>
          <w:rFonts w:ascii="Times New Roman" w:hAnsi="Times New Roman"/>
          <w:sz w:val="24"/>
          <w:szCs w:val="24"/>
        </w:rPr>
        <w:t>(</w:t>
      </w:r>
      <w:r w:rsidR="00F35063">
        <w:rPr>
          <w:rFonts w:ascii="Times New Roman" w:hAnsi="Times New Roman"/>
          <w:sz w:val="24"/>
          <w:szCs w:val="24"/>
        </w:rPr>
        <w:t>5</w:t>
      </w:r>
      <w:r w:rsidR="00E82A6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location, </w:t>
      </w:r>
      <w:r w:rsidR="001922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C2282F">
        <w:rPr>
          <w:rFonts w:ascii="Times New Roman" w:hAnsi="Times New Roman"/>
          <w:sz w:val="24"/>
          <w:szCs w:val="24"/>
        </w:rPr>
        <w:t>1</w:t>
      </w:r>
      <w:r w:rsidR="001922DB"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E82A67">
        <w:rPr>
          <w:rFonts w:ascii="Times New Roman" w:hAnsi="Times New Roman"/>
          <w:sz w:val="24"/>
          <w:szCs w:val="24"/>
        </w:rPr>
        <w:t>1</w:t>
      </w:r>
      <w:r w:rsidR="00F3506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 xml:space="preserve">designed for fire pumps of </w:t>
      </w:r>
      <w:r w:rsidR="001922DB" w:rsidRPr="00D7630D">
        <w:rPr>
          <w:rFonts w:ascii="Times New Roman" w:hAnsi="Times New Roman"/>
          <w:sz w:val="24"/>
          <w:szCs w:val="24"/>
        </w:rPr>
        <w:t>1,</w:t>
      </w:r>
      <w:r w:rsidR="001922DB">
        <w:rPr>
          <w:rFonts w:ascii="Times New Roman" w:hAnsi="Times New Roman"/>
          <w:sz w:val="24"/>
          <w:szCs w:val="24"/>
        </w:rPr>
        <w:t>250</w:t>
      </w:r>
      <w:r w:rsidR="001922DB" w:rsidRPr="00D7630D">
        <w:rPr>
          <w:rFonts w:ascii="Times New Roman" w:hAnsi="Times New Roman"/>
          <w:sz w:val="24"/>
          <w:szCs w:val="24"/>
        </w:rPr>
        <w:t xml:space="preserve"> GPM (</w:t>
      </w:r>
      <w:r w:rsidR="001922DB">
        <w:rPr>
          <w:rFonts w:ascii="Times New Roman" w:hAnsi="Times New Roman"/>
          <w:sz w:val="24"/>
          <w:szCs w:val="24"/>
        </w:rPr>
        <w:t>4,730</w:t>
      </w:r>
      <w:r w:rsidR="001922DB" w:rsidRPr="00D7630D">
        <w:rPr>
          <w:rFonts w:ascii="Times New Roman" w:hAnsi="Times New Roman"/>
          <w:sz w:val="24"/>
          <w:szCs w:val="24"/>
        </w:rPr>
        <w:t xml:space="preserve"> LPM) or </w:t>
      </w:r>
      <w:r w:rsidR="001922DB">
        <w:rPr>
          <w:rFonts w:ascii="Times New Roman" w:hAnsi="Times New Roman"/>
          <w:sz w:val="24"/>
          <w:szCs w:val="24"/>
        </w:rPr>
        <w:t>greater</w:t>
      </w:r>
      <w:r w:rsidR="001922DB" w:rsidRPr="00D7630D">
        <w:rPr>
          <w:rFonts w:ascii="Times New Roman" w:hAnsi="Times New Roman"/>
          <w:sz w:val="24"/>
          <w:szCs w:val="24"/>
        </w:rPr>
        <w:t>.</w:t>
      </w:r>
      <w:r w:rsidR="001922DB"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63608501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645C8AE8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</w:t>
      </w:r>
      <w:r w:rsidR="001922DB">
        <w:rPr>
          <w:rFonts w:ascii="Times New Roman" w:hAnsi="Times New Roman"/>
          <w:sz w:val="24"/>
          <w:szCs w:val="24"/>
        </w:rPr>
        <w:t>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2C4F628C" w14:textId="77777777" w:rsidR="00C2282F" w:rsidRDefault="00C228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F3ED94" w14:textId="0587AAD2" w:rsidR="00C2282F" w:rsidRPr="00D7630D" w:rsidRDefault="00C2282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953BE4" w14:textId="7D4D0006" w:rsidR="00E82A67" w:rsidRDefault="00F35063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</w:t>
      </w:r>
      <w:r w:rsidR="00E82A6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E82A67">
        <w:rPr>
          <w:rFonts w:ascii="Times New Roman" w:hAnsi="Times New Roman"/>
          <w:sz w:val="24"/>
          <w:szCs w:val="24"/>
        </w:rPr>
        <w:t>) additional “push to prime” manual remote primer control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be installed for the specific additional intake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>. The additional control</w:t>
      </w:r>
      <w:r w:rsidR="00B40442">
        <w:rPr>
          <w:rFonts w:ascii="Times New Roman" w:hAnsi="Times New Roman"/>
          <w:sz w:val="24"/>
          <w:szCs w:val="24"/>
        </w:rPr>
        <w:t>s</w:t>
      </w:r>
      <w:r w:rsidR="00E82A67">
        <w:rPr>
          <w:rFonts w:ascii="Times New Roman" w:hAnsi="Times New Roman"/>
          <w:sz w:val="24"/>
          <w:szCs w:val="24"/>
        </w:rPr>
        <w:t xml:space="preserve"> will operate the air primer to pre-prime and may be used to remove air from the specified intake piping and hose while the fire pump is operating. </w:t>
      </w:r>
    </w:p>
    <w:p w14:paraId="0327684D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79AA4C41" w14:textId="77777777" w:rsidR="00E82A67" w:rsidRPr="00D7630D" w:rsidRDefault="00E82A6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FAD9AF" w14:textId="23675F66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lastRenderedPageBreak/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 w:rsidR="001922DB"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367DF6BA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593" w14:textId="5655575A" w:rsidR="001627B1" w:rsidRDefault="00735007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5004C" wp14:editId="286948C2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35835" cy="781050"/>
          <wp:effectExtent l="0" t="0" r="0" b="0"/>
          <wp:wrapNone/>
          <wp:docPr id="14993676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367659" name="Picture 1499367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83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129A"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74E19F99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C2282F">
            <w:rPr>
              <w:b/>
              <w:bCs/>
              <w:sz w:val="20"/>
              <w:szCs w:val="20"/>
            </w:rPr>
            <w:t>1</w:t>
          </w:r>
          <w:r w:rsidR="001922DB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E82A67">
            <w:rPr>
              <w:b/>
              <w:bCs/>
              <w:sz w:val="20"/>
              <w:szCs w:val="20"/>
            </w:rPr>
            <w:t>1</w:t>
          </w:r>
          <w:r w:rsidR="00F35063">
            <w:rPr>
              <w:b/>
              <w:bCs/>
              <w:sz w:val="20"/>
              <w:szCs w:val="20"/>
            </w:rPr>
            <w:t>5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029A526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1922DB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5B291CF4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735007">
            <w:rPr>
              <w:b/>
              <w:bCs/>
              <w:sz w:val="20"/>
              <w:szCs w:val="20"/>
            </w:rPr>
            <w:t>7</w:t>
          </w:r>
          <w:r w:rsidR="00D501ED">
            <w:rPr>
              <w:b/>
              <w:bCs/>
              <w:sz w:val="20"/>
              <w:szCs w:val="20"/>
            </w:rPr>
            <w:t>/2</w:t>
          </w:r>
          <w:r w:rsidR="00735007">
            <w:rPr>
              <w:b/>
              <w:bCs/>
              <w:sz w:val="20"/>
              <w:szCs w:val="20"/>
            </w:rPr>
            <w:t>8</w:t>
          </w:r>
          <w:r w:rsidR="00D501ED">
            <w:rPr>
              <w:b/>
              <w:bCs/>
              <w:sz w:val="20"/>
              <w:szCs w:val="20"/>
            </w:rPr>
            <w:t>/202</w:t>
          </w:r>
          <w:r w:rsidR="00735007">
            <w:rPr>
              <w:b/>
              <w:bCs/>
              <w:sz w:val="20"/>
              <w:szCs w:val="20"/>
            </w:rPr>
            <w:t>5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1319F5"/>
    <w:rsid w:val="00152AD9"/>
    <w:rsid w:val="00161308"/>
    <w:rsid w:val="001627B1"/>
    <w:rsid w:val="001922DB"/>
    <w:rsid w:val="001A2B4B"/>
    <w:rsid w:val="001B189E"/>
    <w:rsid w:val="00217B61"/>
    <w:rsid w:val="00240454"/>
    <w:rsid w:val="00275706"/>
    <w:rsid w:val="002B4E9E"/>
    <w:rsid w:val="00325A70"/>
    <w:rsid w:val="0036180E"/>
    <w:rsid w:val="003C3E44"/>
    <w:rsid w:val="003D7076"/>
    <w:rsid w:val="00404EAE"/>
    <w:rsid w:val="00423FC3"/>
    <w:rsid w:val="00472E13"/>
    <w:rsid w:val="004B776C"/>
    <w:rsid w:val="004D5053"/>
    <w:rsid w:val="004E511C"/>
    <w:rsid w:val="00512DCA"/>
    <w:rsid w:val="00521A5E"/>
    <w:rsid w:val="00531959"/>
    <w:rsid w:val="00532C08"/>
    <w:rsid w:val="005A4EB7"/>
    <w:rsid w:val="005B129A"/>
    <w:rsid w:val="005B6A5B"/>
    <w:rsid w:val="005E3989"/>
    <w:rsid w:val="00624D30"/>
    <w:rsid w:val="00655939"/>
    <w:rsid w:val="006A40FF"/>
    <w:rsid w:val="00735007"/>
    <w:rsid w:val="00774ED1"/>
    <w:rsid w:val="007D7AC4"/>
    <w:rsid w:val="00802F75"/>
    <w:rsid w:val="00814876"/>
    <w:rsid w:val="008873E2"/>
    <w:rsid w:val="008967D7"/>
    <w:rsid w:val="008A7C82"/>
    <w:rsid w:val="008C281F"/>
    <w:rsid w:val="008D29E4"/>
    <w:rsid w:val="008F4A00"/>
    <w:rsid w:val="00924BBC"/>
    <w:rsid w:val="00930F77"/>
    <w:rsid w:val="00A22E81"/>
    <w:rsid w:val="00B40442"/>
    <w:rsid w:val="00B73A61"/>
    <w:rsid w:val="00BC1744"/>
    <w:rsid w:val="00BD2035"/>
    <w:rsid w:val="00C2282F"/>
    <w:rsid w:val="00C24FAA"/>
    <w:rsid w:val="00C507FD"/>
    <w:rsid w:val="00C51CBA"/>
    <w:rsid w:val="00C91FC3"/>
    <w:rsid w:val="00D204ED"/>
    <w:rsid w:val="00D43B3F"/>
    <w:rsid w:val="00D501ED"/>
    <w:rsid w:val="00D551F9"/>
    <w:rsid w:val="00D716F4"/>
    <w:rsid w:val="00DD6183"/>
    <w:rsid w:val="00E00C12"/>
    <w:rsid w:val="00E06D6B"/>
    <w:rsid w:val="00E82A67"/>
    <w:rsid w:val="00E907C9"/>
    <w:rsid w:val="00EA387A"/>
    <w:rsid w:val="00EE4AAB"/>
    <w:rsid w:val="00F35063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Savannah Van Daalwyk</cp:lastModifiedBy>
  <cp:revision>11</cp:revision>
  <dcterms:created xsi:type="dcterms:W3CDTF">2022-09-24T16:36:00Z</dcterms:created>
  <dcterms:modified xsi:type="dcterms:W3CDTF">2025-07-28T23:31:00Z</dcterms:modified>
</cp:coreProperties>
</file>